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FAB" w:rsidRPr="00D81FAB" w:rsidRDefault="00D81FAB" w:rsidP="00D81FAB">
      <w:pPr>
        <w:spacing w:after="0" w:line="240" w:lineRule="auto"/>
        <w:rPr>
          <w:b/>
          <w:sz w:val="28"/>
          <w:szCs w:val="28"/>
          <w:lang w:val="ru-RU"/>
        </w:rPr>
      </w:pPr>
      <w:bookmarkStart w:id="0" w:name="_GoBack"/>
      <w:r w:rsidRPr="00D81FA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Темы научно-исследовательских работ:</w:t>
      </w:r>
    </w:p>
    <w:bookmarkEnd w:id="0"/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Анализ технологий микроэлектроники.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Перспективы развития </w:t>
      </w:r>
      <w:proofErr w:type="spellStart"/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нанотехнологий</w:t>
      </w:r>
      <w:proofErr w:type="spellEnd"/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приборостроении.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Выбор базовых материалов для производства печатных плат.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Выбор метода изготовления печатных плат.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 Анализ технологий и оборудования быстрого </w:t>
      </w:r>
      <w:proofErr w:type="spellStart"/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прототипирования</w:t>
      </w:r>
      <w:proofErr w:type="spellEnd"/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6. Физические основы волоконной оптики. Исследование параметров волоконно-оптических датчиков.</w:t>
      </w:r>
    </w:p>
    <w:p w:rsidR="002F29F9" w:rsidRPr="00D81FAB" w:rsidRDefault="00D81FAB" w:rsidP="00D81FAB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7. Анализ элементной базы современного приборостроения.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8. Теоретические основы технологий производства объемно-чувствительных пьезоматериалов.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9. Анализ надежных и эффективных электроприводов различной структуры и назначения.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Электрофизические основы и и анализ характеристик средств контроля качества изготовления микросхем.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Физические основы световодных информационных систем и создание на их основе контрольно-измерительной техники.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12. Принципы создания тонкопленочных функциональных элементов для электронной техники на базе электропроводящих полимеров.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Анализ принципов построения, развитие теоретических и технологических основ создания перспективных опто- и микроэлектронных систем хранения, передачи и обработки информации.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Анализ многопроцессорных архитектур для обработки и распознания видеоизображений (в т.ч. сложных пространственных объектов) – проблемы искусственного интеллекта.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15. Исследование интеллектуальных материалов и физические принципы создания элементной базы новых информационных систем.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16. Анализ методов автоматизации контроля качества изделий в процессе их изготовления.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17. Анализ методов и средств неразрушающего контроля качества.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18. Исследование новых материалов и технические возможности специального оборудования для изготовления микро-, опто - и акустоэлектронных устройств.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19. Анализ способов и технологий получения покрытий различного назначения с заданными физико-механическими и эксплуатационными свойствами.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20. Анализ систем диагностики и мониторинга состояния сложных  технических сооружений, машин и механизмов с применением интеллектуальных датчиков.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21. Исследование и разработка методов повышения эффективности автоматизированных систем технической диагностики в приборостроении.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22. Принципы постороения вихретоковых металлоискателей.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23. Анализ вихретоковых преобразователей измерения внутреннего диаметра ферромагнитных изделий.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24. Вейвлет- анализ в неразрушающем контроле и диагностике.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25. Физические основы и применение ЯМР-спектроскопии в приборостроении.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26. Исследование «интеллектуальных материалов», обладающих функциональными свойствами, прежде всего "памятью".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27. Анализ методов и принципов создания тонкопленочных функциональных элементов для электронной техники на базе электропроводящих полимеров.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28. Анализ конструкций приборов ориентации летательных аппаратов.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29. Анализ методов производства печатных плат. Современные технологии и оборудование</w:t>
      </w:r>
      <w:proofErr w:type="gramStart"/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.</w:t>
      </w:r>
      <w:proofErr w:type="gramEnd"/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30. Прототипирование металлических деталей с использованием технологий быстрого прототипирования.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31. Анализ способов установки корпусов микросхем на печатные платы.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32. Информационные технологии при измерении различных физических величин.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33. Применение современных методов измерения тонких пленок и толщины покрытий.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34. Методы оптимизации габаритов приборов.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35. Анализ методов и способов научных исследований.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36. Анализ методов моделирования в научных исследованиях.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37. Исследование технических характеристик и размеров тензопреобразователей.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38. Анализ методов измерения твердости материалов.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39. Анализ методов лазерного контроля качества поверхностей.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40. Анализ методов контроля шероховатости поверхностей.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41. Исследование параметров операционного усилителя.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42. Анализ методов измерений расстояний до космических объектов.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43. Анализ конструкции и физические основы работы приборов ночного видения.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44. Анализ структуры и физические основы приборов для измерения параметров ионизирующих излучений.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45. Анализ структуры и физические основы приборов для измерения параметров сейсмических воздействий.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46. Анализ структуры и физические основы приборов для геологической разведки.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47. Анализ структуры и физические основы приборов спутниковой навигации.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48. Физические основы и применение бесконтактных методов измерения температуры.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49. Исследование методов спектральной микроскопии.</w:t>
      </w:r>
    </w:p>
    <w:p w:rsidR="00D81FAB" w:rsidRPr="00D81FAB" w:rsidRDefault="00D81FAB" w:rsidP="00D81FAB">
      <w:pPr>
        <w:spacing w:after="0" w:line="240" w:lineRule="auto"/>
        <w:rPr>
          <w:sz w:val="28"/>
          <w:szCs w:val="28"/>
          <w:lang w:val="ru-RU"/>
        </w:rPr>
      </w:pPr>
      <w:r w:rsidRPr="00D81FAB">
        <w:rPr>
          <w:rFonts w:ascii="Times New Roman" w:hAnsi="Times New Roman" w:cs="Times New Roman"/>
          <w:color w:val="000000"/>
          <w:sz w:val="28"/>
          <w:szCs w:val="28"/>
          <w:lang w:val="ru-RU"/>
        </w:rPr>
        <w:t>50. Исследование методов аналого-цифрового преобразования.</w:t>
      </w:r>
    </w:p>
    <w:p w:rsidR="00D81FAB" w:rsidRPr="00D81FAB" w:rsidRDefault="00D81FAB" w:rsidP="00D81FAB">
      <w:pPr>
        <w:rPr>
          <w:sz w:val="28"/>
          <w:szCs w:val="28"/>
          <w:lang w:val="ru-RU"/>
        </w:rPr>
      </w:pPr>
    </w:p>
    <w:sectPr w:rsidR="00D81FAB" w:rsidRPr="00D81FAB" w:rsidSect="00A82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D81FAB"/>
    <w:rsid w:val="002F29F9"/>
    <w:rsid w:val="00A82352"/>
    <w:rsid w:val="00D348AA"/>
    <w:rsid w:val="00D81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FAB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</Company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av170556@outlook.com</cp:lastModifiedBy>
  <cp:revision>2</cp:revision>
  <dcterms:created xsi:type="dcterms:W3CDTF">2025-08-07T16:13:00Z</dcterms:created>
  <dcterms:modified xsi:type="dcterms:W3CDTF">2025-08-07T16:13:00Z</dcterms:modified>
</cp:coreProperties>
</file>